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7" w:rsidRDefault="00A30F37">
      <w:pPr>
        <w:rPr>
          <w:rFonts w:ascii="Arial" w:hAnsi="Arial" w:cs="Arial"/>
          <w:b/>
          <w:sz w:val="36"/>
        </w:rPr>
      </w:pPr>
    </w:p>
    <w:p w:rsidR="00A30F37" w:rsidRDefault="00A30F37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Press Release: Pamper Evening in Cilmery</w:t>
      </w:r>
      <w:bookmarkStart w:id="0" w:name="_GoBack"/>
      <w:bookmarkEnd w:id="0"/>
    </w:p>
    <w:p w:rsidR="003F4CC6" w:rsidRDefault="009215EA">
      <w:pPr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1647825" cy="2196564"/>
            <wp:effectExtent l="0" t="0" r="0" b="0"/>
            <wp:docPr id="1" name="Picture 1" descr="C:\Users\User\AppData\Local\Microsoft\Windows\Temporary Internet Files\Content.Outlook\01MJDDYW\IMG_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01MJDDYW\IMG_3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05" cy="21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t xml:space="preserve">     </w:t>
      </w:r>
      <w:r w:rsidRPr="009215EA">
        <w:rPr>
          <w:rFonts w:ascii="Arial" w:hAnsi="Arial" w:cs="Arial"/>
          <w:b/>
          <w:sz w:val="36"/>
        </w:rPr>
        <w:t xml:space="preserve">Pamper Night in </w:t>
      </w:r>
      <w:proofErr w:type="spellStart"/>
      <w:r w:rsidRPr="009215EA">
        <w:rPr>
          <w:rFonts w:ascii="Arial" w:hAnsi="Arial" w:cs="Arial"/>
          <w:b/>
          <w:sz w:val="36"/>
        </w:rPr>
        <w:t>Cilmery</w:t>
      </w:r>
      <w:proofErr w:type="spellEnd"/>
    </w:p>
    <w:p w:rsidR="009215EA" w:rsidRDefault="009215EA">
      <w:pPr>
        <w:rPr>
          <w:rFonts w:ascii="Arial" w:hAnsi="Arial" w:cs="Arial"/>
          <w:sz w:val="24"/>
        </w:rPr>
      </w:pPr>
      <w:r w:rsidRPr="009215EA">
        <w:rPr>
          <w:rFonts w:ascii="Arial" w:hAnsi="Arial" w:cs="Arial"/>
          <w:sz w:val="24"/>
        </w:rPr>
        <w:t xml:space="preserve">A Pamper Night was held in </w:t>
      </w:r>
      <w:proofErr w:type="spellStart"/>
      <w:r w:rsidRPr="009215EA">
        <w:rPr>
          <w:rFonts w:ascii="Arial" w:hAnsi="Arial" w:cs="Arial"/>
          <w:sz w:val="24"/>
        </w:rPr>
        <w:t>Cilmery</w:t>
      </w:r>
      <w:proofErr w:type="spellEnd"/>
      <w:r w:rsidRPr="009215EA">
        <w:rPr>
          <w:rFonts w:ascii="Arial" w:hAnsi="Arial" w:cs="Arial"/>
          <w:sz w:val="24"/>
        </w:rPr>
        <w:t xml:space="preserve"> Village hall on</w:t>
      </w:r>
      <w:r>
        <w:rPr>
          <w:rFonts w:ascii="Arial" w:hAnsi="Arial" w:cs="Arial"/>
          <w:sz w:val="24"/>
        </w:rPr>
        <w:t xml:space="preserve"> 28</w:t>
      </w:r>
      <w:r w:rsidRPr="009215E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April when professional therapists delighted their customers with Aromatherapy by Elaine of Ashfield Aromatherapy, Hair and Facials by Christine and Vicki from Century Marks in </w:t>
      </w:r>
      <w:proofErr w:type="spellStart"/>
      <w:r>
        <w:rPr>
          <w:rFonts w:ascii="Arial" w:hAnsi="Arial" w:cs="Arial"/>
          <w:sz w:val="24"/>
        </w:rPr>
        <w:t>Builth</w:t>
      </w:r>
      <w:proofErr w:type="spellEnd"/>
      <w:r>
        <w:rPr>
          <w:rFonts w:ascii="Arial" w:hAnsi="Arial" w:cs="Arial"/>
          <w:sz w:val="24"/>
        </w:rPr>
        <w:t xml:space="preserve"> Wells, Eyebrows and Henna Art by </w:t>
      </w:r>
      <w:proofErr w:type="spellStart"/>
      <w:r>
        <w:rPr>
          <w:rFonts w:ascii="Arial" w:hAnsi="Arial" w:cs="Arial"/>
          <w:sz w:val="24"/>
        </w:rPr>
        <w:t>Sita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Gaha</w:t>
      </w:r>
      <w:proofErr w:type="spellEnd"/>
      <w:r>
        <w:rPr>
          <w:rFonts w:ascii="Arial" w:hAnsi="Arial" w:cs="Arial"/>
          <w:sz w:val="24"/>
        </w:rPr>
        <w:t xml:space="preserve"> from Paradise Salon in Brecon, Nails by Kate from the Beauty Patch (</w:t>
      </w:r>
      <w:proofErr w:type="spellStart"/>
      <w:r>
        <w:rPr>
          <w:rFonts w:ascii="Arial" w:hAnsi="Arial" w:cs="Arial"/>
          <w:sz w:val="24"/>
        </w:rPr>
        <w:t>Llangammarch</w:t>
      </w:r>
      <w:proofErr w:type="spellEnd"/>
      <w:r>
        <w:rPr>
          <w:rFonts w:ascii="Arial" w:hAnsi="Arial" w:cs="Arial"/>
          <w:sz w:val="24"/>
        </w:rPr>
        <w:t xml:space="preserve"> Wells), Reflexology by Christine Johnson and Gentle Massage by Tessa Dunn.</w:t>
      </w:r>
      <w:r w:rsidR="00A30F37">
        <w:rPr>
          <w:rFonts w:ascii="Arial" w:hAnsi="Arial" w:cs="Arial"/>
          <w:sz w:val="24"/>
        </w:rPr>
        <w:t xml:space="preserve">  The Body Shop </w:t>
      </w:r>
      <w:proofErr w:type="gramStart"/>
      <w:r w:rsidR="00A30F37">
        <w:rPr>
          <w:rFonts w:ascii="Arial" w:hAnsi="Arial" w:cs="Arial"/>
          <w:sz w:val="24"/>
        </w:rPr>
        <w:t>were</w:t>
      </w:r>
      <w:proofErr w:type="gramEnd"/>
      <w:r w:rsidR="00A30F37">
        <w:rPr>
          <w:rFonts w:ascii="Arial" w:hAnsi="Arial" w:cs="Arial"/>
          <w:sz w:val="24"/>
        </w:rPr>
        <w:t xml:space="preserve"> also in attendance with a range of products to try and to purchase.</w:t>
      </w:r>
    </w:p>
    <w:p w:rsidR="009215EA" w:rsidRPr="009215EA" w:rsidRDefault="00A30F37">
      <w:pPr>
        <w:rPr>
          <w:sz w:val="24"/>
        </w:rPr>
      </w:pPr>
      <w:r>
        <w:rPr>
          <w:rFonts w:ascii="Arial" w:hAnsi="Arial" w:cs="Arial"/>
          <w:sz w:val="24"/>
        </w:rPr>
        <w:t>A raffle was held and r</w:t>
      </w:r>
      <w:r w:rsidR="009215EA">
        <w:rPr>
          <w:rFonts w:ascii="Arial" w:hAnsi="Arial" w:cs="Arial"/>
          <w:sz w:val="24"/>
        </w:rPr>
        <w:t>efreshments were served in the afternoon with cakes from Penny of Top Tier Cakes</w:t>
      </w:r>
      <w:r>
        <w:rPr>
          <w:rFonts w:ascii="Arial" w:hAnsi="Arial" w:cs="Arial"/>
          <w:sz w:val="24"/>
        </w:rPr>
        <w:t xml:space="preserve"> and in</w:t>
      </w:r>
      <w:r w:rsidR="009215EA">
        <w:rPr>
          <w:rFonts w:ascii="Arial" w:hAnsi="Arial" w:cs="Arial"/>
          <w:sz w:val="24"/>
        </w:rPr>
        <w:t xml:space="preserve"> the evening there were also a range of wines and nibbles.  </w:t>
      </w:r>
      <w:r>
        <w:rPr>
          <w:rFonts w:ascii="Arial" w:hAnsi="Arial" w:cs="Arial"/>
          <w:sz w:val="24"/>
        </w:rPr>
        <w:t>A</w:t>
      </w:r>
      <w:r w:rsidR="009215EA">
        <w:rPr>
          <w:rFonts w:ascii="Arial" w:hAnsi="Arial" w:cs="Arial"/>
          <w:sz w:val="24"/>
        </w:rPr>
        <w:t>ll departed looking wonderful and feeling relaxed at the end of the fun evening</w:t>
      </w:r>
      <w:r w:rsidRPr="00A30F3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ver £400 was raised for local churches</w:t>
      </w:r>
      <w:r w:rsidR="009215EA">
        <w:rPr>
          <w:rFonts w:ascii="Arial" w:hAnsi="Arial" w:cs="Arial"/>
          <w:sz w:val="24"/>
        </w:rPr>
        <w:t xml:space="preserve">.  </w:t>
      </w:r>
    </w:p>
    <w:sectPr w:rsidR="009215EA" w:rsidRPr="00921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A"/>
    <w:rsid w:val="003F4CC6"/>
    <w:rsid w:val="009215EA"/>
    <w:rsid w:val="00A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2018-05-19T16:41:00Z</dcterms:created>
  <dcterms:modified xsi:type="dcterms:W3CDTF">2018-05-19T16:55:00Z</dcterms:modified>
</cp:coreProperties>
</file>